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17/02/2025 a 14/03/2025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9945" w:type="dxa"/>
        <w:tblInd w:w="-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5"/>
        <w:gridCol w:w="3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Alessandra de Oliveira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Amanda Ferreira Spinella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457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Ana Melyssa Martins Maia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407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 xml:space="preserve">Dandara Ferreira Dionysio 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440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Daniela Aparecida de Souza Pacheco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Fabiana Robbi Leneder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Fabiana Tessaro Jorge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259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Fernanda Felix de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293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Girlene Lustosa Pimentel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026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Janaína Souza Gonçalves Diniz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Jaqueline Dias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Márcia de Fátima Mesquita Paulella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Maria Rosa Francisco da Silva Rufino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061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Marilda Mistrello Silotto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223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Samantha Bittencourt Ferraresso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306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-96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9945" w:type="dxa"/>
        <w:tblInd w:w="-56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110"/>
        <w:gridCol w:w="1545"/>
        <w:gridCol w:w="1530"/>
        <w:gridCol w:w="2760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Ana Caroline dos Santos Ferreira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477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20/02/2025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Andressa Maria Raimundo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Carolina da Fonseca Lasco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Daniela Ferreira Campos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365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-94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Débora de Mendonça Vieira Garcia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080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18/02/2025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b, c,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Elissandra Rosa Santana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-39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Fernanda Roberta Tonelotti Urbano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Gabriela Alessandra Rodrigues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12/03/2025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Gislaine Regina Pauli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205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25/02/2025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Grecia Costa Munhoz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Joelma Domingues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f, 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Keli Cristina Avona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Lilian Cristiane Scalvi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217xxxxxx-61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Lucelen Aparecida da Silva Bono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g, 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Nathalia de Santana Francisconi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355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Nilza Cristina Coelho Ramos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Raquel Aparecida Mendes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432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18/02/2025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Renilda Aparecida dos Santos Freitas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Rita Maria Varandas de Godoy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068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d, e, f,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Rosangela da Silva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331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a, d, e, f,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Roseli Aparecida Alves de Moraes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20" w:firstLineChars="5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 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Rosemeire Aparecida Ferreira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11/03/2025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Tamiris Mosquete Furioso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408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Valdênia Ferreira Pinto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105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bookmarkStart w:id="0" w:name="_GoBack"/>
            <w:bookmarkEnd w:id="0"/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b, c, e, f, g, h, l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18 de março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4D42C8D"/>
    <w:rsid w:val="187568C7"/>
    <w:rsid w:val="1A677D36"/>
    <w:rsid w:val="2289199E"/>
    <w:rsid w:val="25415D2D"/>
    <w:rsid w:val="25E077EE"/>
    <w:rsid w:val="28D23DDB"/>
    <w:rsid w:val="398C208B"/>
    <w:rsid w:val="39F72340"/>
    <w:rsid w:val="3B132605"/>
    <w:rsid w:val="3B7A05E6"/>
    <w:rsid w:val="3DA30F01"/>
    <w:rsid w:val="3E5A4832"/>
    <w:rsid w:val="46B3080E"/>
    <w:rsid w:val="47274F4A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0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2025-03-19T13:03:41Z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993CAFDAB8CD4AC7B49A3640869C6C99</vt:lpwstr>
  </property>
</Properties>
</file>