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</w:p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159" w:line="240" w:lineRule="auto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 w:val="0"/>
          <w:sz w:val="24"/>
          <w:szCs w:val="24"/>
        </w:rPr>
      </w:pPr>
      <w:r>
        <w:rPr>
          <w:b/>
          <w:sz w:val="24"/>
          <w:szCs w:val="24"/>
        </w:rPr>
        <w:t xml:space="preserve">DIVULGAÇÃO DA LISTA DE HABILITADOS E INABILITADOS – PRELIMINAR, REFERENTE AO PERÍODO DE INSCRIÇÃO DE </w:t>
      </w:r>
      <w:r>
        <w:rPr>
          <w:rFonts w:hint="default" w:ascii="Times New Roman" w:hAnsi="Times New Roman" w:eastAsia="SimSun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  <w:t xml:space="preserve">14/08/2024 </w:t>
      </w:r>
      <w:r>
        <w:rPr>
          <w:rFonts w:hint="default" w:ascii="Times New Roman" w:hAnsi="Times New Roman" w:eastAsia="SimSun" w:cs="Times New Roman"/>
          <w:b/>
          <w:bCs w:val="0"/>
          <w:color w:val="000000"/>
          <w:kern w:val="0"/>
          <w:sz w:val="24"/>
          <w:szCs w:val="24"/>
          <w:lang w:val="pt-BR" w:eastAsia="zh-CN" w:bidi="ar"/>
        </w:rPr>
        <w:t xml:space="preserve">A </w:t>
      </w:r>
      <w:r>
        <w:rPr>
          <w:rFonts w:hint="default" w:ascii="Times New Roman" w:hAnsi="Times New Roman" w:eastAsia="SimSun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  <w:t>23/08/2024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360" w:leftChars="0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9"/>
        <w:tblW w:w="770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865"/>
        <w:gridCol w:w="2839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3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lang w:val="pt-BR"/>
              </w:rPr>
              <w:t>CPF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Giovana de Moraes Dias</w:t>
            </w:r>
          </w:p>
        </w:tc>
        <w:tc>
          <w:tcPr>
            <w:tcW w:w="2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448.xxxxxx-88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360" w:leftChars="0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9"/>
        <w:tblW w:w="7562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727"/>
        <w:gridCol w:w="2835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9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MOTIVO: AUSÊNCIA DE ENTREGA DE DOCUMENTOS, CONFORME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Iuri Schlittler Abreu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Jaqueline Zeni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240" w:lineRule="auto"/>
        <w:ind w:left="360" w:leftChars="0"/>
        <w:jc w:val="both"/>
        <w:rPr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INFORMAÇÕES GERAIS:</w:t>
      </w:r>
    </w:p>
    <w:p>
      <w:pPr>
        <w:pStyle w:val="29"/>
        <w:numPr>
          <w:ilvl w:val="0"/>
          <w:numId w:val="2"/>
        </w:numPr>
        <w:spacing w:after="159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pStyle w:val="29"/>
        <w:numPr>
          <w:ilvl w:val="0"/>
          <w:numId w:val="2"/>
        </w:numPr>
        <w:spacing w:after="159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 participante considerado inabilitado poderá reapresentar nova inscrição</w:t>
      </w:r>
      <w:r>
        <w:rPr>
          <w:rFonts w:hint="default"/>
          <w:bCs/>
          <w:sz w:val="24"/>
          <w:szCs w:val="24"/>
          <w:lang w:val="pt-BR"/>
        </w:rPr>
        <w:t>, contendo os documentos faltantes,</w:t>
      </w:r>
      <w:r>
        <w:rPr>
          <w:bCs/>
          <w:sz w:val="24"/>
          <w:szCs w:val="24"/>
        </w:rPr>
        <w:t xml:space="preserve"> em qualquer um dos próximos períodos de inscriç</w:t>
      </w:r>
      <w:r>
        <w:rPr>
          <w:rFonts w:hint="default"/>
          <w:bCs/>
          <w:sz w:val="24"/>
          <w:szCs w:val="24"/>
          <w:lang w:val="pt-BR"/>
        </w:rPr>
        <w:t>ões</w:t>
      </w:r>
      <w:r>
        <w:rPr>
          <w:bCs/>
          <w:sz w:val="24"/>
          <w:szCs w:val="24"/>
        </w:rPr>
        <w:t xml:space="preserve"> abertos, nos termos do Edital e conforme cronograma constante no item 3.1 do Edital. </w:t>
      </w:r>
    </w:p>
    <w:p>
      <w:pPr>
        <w:spacing w:after="159" w:line="240" w:lineRule="auto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>28 de agosto</w:t>
      </w:r>
      <w:r>
        <w:rPr>
          <w:bCs/>
          <w:sz w:val="24"/>
          <w:szCs w:val="24"/>
        </w:rPr>
        <w:t xml:space="preserve"> de 2024.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jc w:val="both"/>
        <w:rPr>
          <w:bCs/>
          <w:sz w:val="24"/>
          <w:szCs w:val="24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2944495</wp:posOffset>
          </wp:positionH>
          <wp:positionV relativeFrom="paragraph">
            <wp:posOffset>314325</wp:posOffset>
          </wp:positionV>
          <wp:extent cx="1413510" cy="803910"/>
          <wp:effectExtent l="0" t="0" r="0" b="0"/>
          <wp:wrapSquare wrapText="bothSides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266700</wp:posOffset>
          </wp:positionV>
          <wp:extent cx="2400300" cy="864870"/>
          <wp:effectExtent l="0" t="0" r="0" b="0"/>
          <wp:wrapSquare wrapText="bothSides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12410B"/>
    <w:rsid w:val="00130273"/>
    <w:rsid w:val="00133FD9"/>
    <w:rsid w:val="003B08AC"/>
    <w:rsid w:val="00477718"/>
    <w:rsid w:val="004A36BD"/>
    <w:rsid w:val="0053172A"/>
    <w:rsid w:val="0090162E"/>
    <w:rsid w:val="00960DB6"/>
    <w:rsid w:val="009F5349"/>
    <w:rsid w:val="00A86027"/>
    <w:rsid w:val="00D82344"/>
    <w:rsid w:val="00DB1C7A"/>
    <w:rsid w:val="00DD3CE3"/>
    <w:rsid w:val="00EB0854"/>
    <w:rsid w:val="00F21348"/>
    <w:rsid w:val="00FF5842"/>
    <w:rsid w:val="28D23DDB"/>
    <w:rsid w:val="39F72340"/>
    <w:rsid w:val="54187243"/>
    <w:rsid w:val="5B920898"/>
    <w:rsid w:val="68A32539"/>
    <w:rsid w:val="6C467072"/>
    <w:rsid w:val="79F3642F"/>
    <w:rsid w:val="7F71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4</Pages>
  <Words>1053</Words>
  <Characters>5687</Characters>
  <Lines>47</Lines>
  <Paragraphs>13</Paragraphs>
  <TotalTime>1</TotalTime>
  <ScaleCrop>false</ScaleCrop>
  <LinksUpToDate>false</LinksUpToDate>
  <CharactersWithSpaces>6727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2024-08-28T11:16:46Z</cp:lastPrinted>
  <dcterms:modified xsi:type="dcterms:W3CDTF">2024-08-28T11:18:43Z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A7E23500CB324DE58DDCBF2A2CC45CA7</vt:lpwstr>
  </property>
</Properties>
</file>